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F3DD4" w14:textId="2668E95E" w:rsidR="00F7225C" w:rsidRPr="003675CA" w:rsidRDefault="00F22955" w:rsidP="00F7225C">
      <w:pPr>
        <w:rPr>
          <w:rFonts w:ascii="Arial" w:hAnsi="Arial" w:cs="Arial"/>
          <w:b/>
          <w:bCs/>
        </w:rPr>
      </w:pPr>
      <w:r w:rsidRPr="003675CA">
        <w:rPr>
          <w:rFonts w:ascii="Arial" w:hAnsi="Arial" w:cs="Arial"/>
          <w:b/>
        </w:rPr>
        <w:t>PRÍLOHA Č. 2</w:t>
      </w:r>
      <w:r w:rsidR="00CC164E" w:rsidRPr="003675CA">
        <w:rPr>
          <w:rFonts w:ascii="Arial" w:hAnsi="Arial" w:cs="Arial"/>
          <w:b/>
        </w:rPr>
        <w:t>.2</w:t>
      </w:r>
      <w:r w:rsidRPr="003675CA">
        <w:rPr>
          <w:rFonts w:ascii="Arial" w:hAnsi="Arial" w:cs="Arial"/>
          <w:b/>
        </w:rPr>
        <w:t xml:space="preserve">: </w:t>
      </w:r>
      <w:r w:rsidR="003675CA" w:rsidRPr="003675CA">
        <w:rPr>
          <w:rFonts w:ascii="Arial" w:hAnsi="Arial" w:cs="Arial"/>
          <w:b/>
        </w:rPr>
        <w:t xml:space="preserve">NÁVRH NA PLNENIE KRITÉRIÍ - </w:t>
      </w:r>
      <w:r w:rsidRPr="003675CA">
        <w:rPr>
          <w:rFonts w:ascii="Arial" w:hAnsi="Arial" w:cs="Arial"/>
          <w:b/>
        </w:rPr>
        <w:t xml:space="preserve">CENOVÁ PONUKA </w:t>
      </w:r>
      <w:r w:rsidR="00CC164E" w:rsidRPr="003675CA">
        <w:rPr>
          <w:rFonts w:ascii="Arial" w:hAnsi="Arial" w:cs="Arial"/>
          <w:b/>
        </w:rPr>
        <w:t xml:space="preserve">- </w:t>
      </w:r>
      <w:r w:rsidR="00F7225C" w:rsidRPr="003675CA">
        <w:rPr>
          <w:rFonts w:ascii="Arial" w:hAnsi="Arial" w:cs="Arial"/>
          <w:b/>
          <w:bCs/>
        </w:rPr>
        <w:t xml:space="preserve">ČASŤ 2 </w:t>
      </w:r>
      <w:r w:rsidR="00532856" w:rsidRPr="003675CA">
        <w:rPr>
          <w:rFonts w:ascii="Arial" w:hAnsi="Arial" w:cs="Arial"/>
          <w:b/>
          <w:bCs/>
        </w:rPr>
        <w:t>CNC PÁSOVÁ PÍLA</w:t>
      </w:r>
      <w:r w:rsidR="00F7225C" w:rsidRPr="003675CA">
        <w:rPr>
          <w:rFonts w:ascii="Arial" w:hAnsi="Arial" w:cs="Arial"/>
          <w:b/>
          <w:bCs/>
        </w:rPr>
        <w:t xml:space="preserve"> </w:t>
      </w:r>
    </w:p>
    <w:p w14:paraId="3DB9754C" w14:textId="7C83DFD4" w:rsidR="00532856" w:rsidRPr="00856091" w:rsidRDefault="00ED0BCF" w:rsidP="00F7225C">
      <w:pPr>
        <w:rPr>
          <w:rFonts w:ascii="Arial" w:hAnsi="Arial" w:cs="Arial"/>
          <w:b/>
          <w:bCs/>
          <w:color w:val="FF0000"/>
        </w:rPr>
      </w:pPr>
      <w:bookmarkStart w:id="0" w:name="_GoBack"/>
      <w:r w:rsidRPr="00856091">
        <w:rPr>
          <w:rFonts w:ascii="Arial" w:hAnsi="Arial" w:cs="Arial"/>
          <w:b/>
          <w:bCs/>
          <w:color w:val="FF0000"/>
        </w:rPr>
        <w:t>(Vyplňte sivo vyznačené polia)</w:t>
      </w:r>
    </w:p>
    <w:bookmarkEnd w:id="0"/>
    <w:p w14:paraId="6A2ECC99" w14:textId="77777777" w:rsidR="00ED0BCF" w:rsidRDefault="00ED0BCF" w:rsidP="00F7225C">
      <w:pPr>
        <w:rPr>
          <w:rFonts w:ascii="Arial" w:hAnsi="Arial" w:cs="Arial"/>
          <w:b/>
          <w:bCs/>
        </w:rPr>
      </w:pPr>
    </w:p>
    <w:tbl>
      <w:tblPr>
        <w:tblW w:w="119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772"/>
        <w:gridCol w:w="850"/>
        <w:gridCol w:w="992"/>
        <w:gridCol w:w="2297"/>
      </w:tblGrid>
      <w:tr w:rsidR="00532856" w:rsidRPr="001A5D85" w14:paraId="49461CAF" w14:textId="77777777" w:rsidTr="00ED0BCF">
        <w:trPr>
          <w:trHeight w:val="383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D18445F" w14:textId="77777777" w:rsidR="00532856" w:rsidRPr="001A5D85" w:rsidRDefault="00532856" w:rsidP="00CC164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Typové označenie zariadenia:</w:t>
            </w:r>
          </w:p>
        </w:tc>
        <w:tc>
          <w:tcPr>
            <w:tcW w:w="5772" w:type="dxa"/>
            <w:shd w:val="clear" w:color="auto" w:fill="F3F3F3"/>
            <w:noWrap/>
            <w:vAlign w:val="center"/>
          </w:tcPr>
          <w:p w14:paraId="2703F789" w14:textId="1D1BCA9F" w:rsidR="00532856" w:rsidRPr="001A5D85" w:rsidRDefault="00532856" w:rsidP="00CC16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F3A0B59" w14:textId="27840D70" w:rsidR="00532856" w:rsidRDefault="00CC164E" w:rsidP="00CC16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MJ</w:t>
            </w:r>
          </w:p>
        </w:tc>
        <w:tc>
          <w:tcPr>
            <w:tcW w:w="992" w:type="dxa"/>
            <w:vAlign w:val="center"/>
          </w:tcPr>
          <w:p w14:paraId="0C8AA416" w14:textId="4E38FA52" w:rsidR="00532856" w:rsidRDefault="00532856" w:rsidP="00CC16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Počet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B41BB61" w14:textId="77777777" w:rsidR="00ED0BCF" w:rsidRDefault="00532856" w:rsidP="00CC16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Cena b</w:t>
            </w:r>
            <w:r w:rsidR="00CC164E">
              <w:rPr>
                <w:rFonts w:ascii="Arial" w:hAnsi="Arial" w:cs="Arial"/>
                <w:b/>
                <w:color w:val="000000"/>
              </w:rPr>
              <w:t>ez</w:t>
            </w:r>
            <w:r>
              <w:rPr>
                <w:rFonts w:ascii="Arial" w:hAnsi="Arial" w:cs="Arial"/>
                <w:b/>
                <w:color w:val="000000"/>
              </w:rPr>
              <w:t xml:space="preserve"> DPH</w:t>
            </w:r>
            <w:r w:rsidR="001939BF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13C75DBB" w14:textId="508E47A3" w:rsidR="00532856" w:rsidRDefault="001939BF" w:rsidP="00ED0B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</w:t>
            </w:r>
            <w:r w:rsidR="00ED0BCF">
              <w:rPr>
                <w:rFonts w:ascii="Arial" w:hAnsi="Arial" w:cs="Arial"/>
                <w:b/>
                <w:color w:val="000000"/>
              </w:rPr>
              <w:t> </w:t>
            </w:r>
            <w:r>
              <w:rPr>
                <w:rFonts w:ascii="Arial" w:hAnsi="Arial" w:cs="Arial"/>
                <w:b/>
                <w:color w:val="000000"/>
              </w:rPr>
              <w:t>EUR</w:t>
            </w:r>
            <w:r w:rsidR="00ED0BCF">
              <w:rPr>
                <w:rFonts w:ascii="Arial" w:hAnsi="Arial" w:cs="Arial"/>
                <w:b/>
                <w:color w:val="000000"/>
              </w:rPr>
              <w:t xml:space="preserve"> za </w:t>
            </w:r>
            <w:r w:rsidR="00532856">
              <w:rPr>
                <w:rFonts w:ascii="Arial" w:hAnsi="Arial" w:cs="Arial"/>
                <w:b/>
                <w:color w:val="000000"/>
              </w:rPr>
              <w:t>1 ks</w:t>
            </w:r>
          </w:p>
        </w:tc>
      </w:tr>
      <w:tr w:rsidR="00532856" w:rsidRPr="001A5D85" w14:paraId="478DBA3B" w14:textId="77777777" w:rsidTr="001939BF">
        <w:trPr>
          <w:trHeight w:val="320"/>
        </w:trPr>
        <w:tc>
          <w:tcPr>
            <w:tcW w:w="2040" w:type="dxa"/>
            <w:vAlign w:val="center"/>
          </w:tcPr>
          <w:p w14:paraId="21C73F7E" w14:textId="21A0EDF6" w:rsidR="00532856" w:rsidRPr="001A5D85" w:rsidRDefault="00532856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Typ</w:t>
            </w:r>
          </w:p>
        </w:tc>
        <w:tc>
          <w:tcPr>
            <w:tcW w:w="5772" w:type="dxa"/>
            <w:vAlign w:val="center"/>
          </w:tcPr>
          <w:p w14:paraId="73DB770C" w14:textId="0E4945B2" w:rsidR="00532856" w:rsidRPr="004D2F99" w:rsidRDefault="000B5B81" w:rsidP="000970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CNC pásová píla</w:t>
            </w:r>
            <w:r w:rsidR="00CC164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F6D96">
              <w:rPr>
                <w:rFonts w:ascii="Arial" w:hAnsi="Arial" w:cs="Arial"/>
                <w:bCs/>
                <w:color w:val="000000"/>
              </w:rPr>
              <w:t>podľa technickej špecifikácie</w:t>
            </w:r>
          </w:p>
        </w:tc>
        <w:tc>
          <w:tcPr>
            <w:tcW w:w="850" w:type="dxa"/>
            <w:vAlign w:val="center"/>
          </w:tcPr>
          <w:p w14:paraId="457302FE" w14:textId="77777777" w:rsidR="00532856" w:rsidRPr="001A5D85" w:rsidRDefault="00532856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992" w:type="dxa"/>
            <w:vAlign w:val="center"/>
          </w:tcPr>
          <w:p w14:paraId="68469905" w14:textId="632FA1B1" w:rsidR="00532856" w:rsidRDefault="00532856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7" w:type="dxa"/>
            <w:shd w:val="clear" w:color="auto" w:fill="F3F3F3"/>
            <w:vAlign w:val="center"/>
          </w:tcPr>
          <w:p w14:paraId="77695158" w14:textId="77777777" w:rsidR="00532856" w:rsidRPr="001A5D85" w:rsidRDefault="00532856" w:rsidP="000970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5B81" w:rsidRPr="001A5D85" w14:paraId="6B42C3A2" w14:textId="77777777" w:rsidTr="001939BF">
        <w:trPr>
          <w:trHeight w:val="284"/>
        </w:trPr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14:paraId="232E52A3" w14:textId="77777777" w:rsidR="000B5B81" w:rsidRPr="001A5D85" w:rsidRDefault="000B5B81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 xml:space="preserve">Príslušenstvo </w:t>
            </w:r>
          </w:p>
        </w:tc>
        <w:tc>
          <w:tcPr>
            <w:tcW w:w="5772" w:type="dxa"/>
            <w:shd w:val="clear" w:color="auto" w:fill="auto"/>
            <w:noWrap/>
            <w:vAlign w:val="center"/>
            <w:hideMark/>
          </w:tcPr>
          <w:p w14:paraId="4324EB97" w14:textId="53443713" w:rsidR="000B5B81" w:rsidRPr="001A5D85" w:rsidRDefault="000B5B81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vynášač triesok</w:t>
            </w:r>
          </w:p>
        </w:tc>
        <w:tc>
          <w:tcPr>
            <w:tcW w:w="850" w:type="dxa"/>
            <w:vAlign w:val="center"/>
          </w:tcPr>
          <w:p w14:paraId="7A6ED86B" w14:textId="77777777" w:rsidR="000B5B81" w:rsidRPr="001A5D85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992" w:type="dxa"/>
            <w:vAlign w:val="center"/>
          </w:tcPr>
          <w:p w14:paraId="0971758A" w14:textId="7BCB29C3" w:rsidR="000B5B81" w:rsidRPr="001A5D85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7" w:type="dxa"/>
            <w:shd w:val="clear" w:color="auto" w:fill="F3F3F3"/>
            <w:vAlign w:val="center"/>
          </w:tcPr>
          <w:p w14:paraId="60B6DB90" w14:textId="77777777" w:rsidR="000B5B81" w:rsidRPr="001A5D85" w:rsidRDefault="000B5B81" w:rsidP="000970FB">
            <w:pPr>
              <w:rPr>
                <w:rFonts w:ascii="Arial" w:hAnsi="Arial" w:cs="Arial"/>
                <w:color w:val="000000"/>
              </w:rPr>
            </w:pPr>
          </w:p>
        </w:tc>
      </w:tr>
      <w:tr w:rsidR="000B5B81" w:rsidRPr="001A5D85" w14:paraId="7476F8AF" w14:textId="77777777" w:rsidTr="001939BF">
        <w:trPr>
          <w:trHeight w:val="284"/>
        </w:trPr>
        <w:tc>
          <w:tcPr>
            <w:tcW w:w="2040" w:type="dxa"/>
            <w:vMerge/>
            <w:vAlign w:val="center"/>
            <w:hideMark/>
          </w:tcPr>
          <w:p w14:paraId="6E43109B" w14:textId="77777777" w:rsidR="000B5B81" w:rsidRPr="001A5D85" w:rsidRDefault="000B5B81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2" w:type="dxa"/>
            <w:shd w:val="clear" w:color="auto" w:fill="auto"/>
            <w:noWrap/>
            <w:vAlign w:val="center"/>
            <w:hideMark/>
          </w:tcPr>
          <w:p w14:paraId="1DE10964" w14:textId="0D89A022" w:rsidR="000B5B81" w:rsidRPr="001A5D85" w:rsidRDefault="000B5B81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upínač zväzkov materiálu hydraulický</w:t>
            </w:r>
          </w:p>
        </w:tc>
        <w:tc>
          <w:tcPr>
            <w:tcW w:w="850" w:type="dxa"/>
            <w:vAlign w:val="center"/>
          </w:tcPr>
          <w:p w14:paraId="5D31F733" w14:textId="77777777" w:rsidR="000B5B81" w:rsidRPr="001A5D85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992" w:type="dxa"/>
            <w:vAlign w:val="center"/>
          </w:tcPr>
          <w:p w14:paraId="60E5505E" w14:textId="7187F751" w:rsidR="000B5B81" w:rsidRPr="001A5D85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7" w:type="dxa"/>
            <w:shd w:val="clear" w:color="auto" w:fill="F3F3F3"/>
            <w:vAlign w:val="center"/>
          </w:tcPr>
          <w:p w14:paraId="5849151E" w14:textId="77777777" w:rsidR="000B5B81" w:rsidRPr="001A5D85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5B81" w:rsidRPr="001A5D85" w14:paraId="054C4F18" w14:textId="77777777" w:rsidTr="001939BF">
        <w:trPr>
          <w:trHeight w:val="284"/>
        </w:trPr>
        <w:tc>
          <w:tcPr>
            <w:tcW w:w="2040" w:type="dxa"/>
            <w:vMerge/>
            <w:vAlign w:val="center"/>
            <w:hideMark/>
          </w:tcPr>
          <w:p w14:paraId="132F3CBA" w14:textId="77777777" w:rsidR="000B5B81" w:rsidRPr="001A5D85" w:rsidRDefault="000B5B81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2" w:type="dxa"/>
            <w:shd w:val="clear" w:color="auto" w:fill="auto"/>
            <w:noWrap/>
            <w:vAlign w:val="center"/>
            <w:hideMark/>
          </w:tcPr>
          <w:p w14:paraId="16395575" w14:textId="73D0FD0F" w:rsidR="000B5B81" w:rsidRPr="001A5D85" w:rsidRDefault="000B5B81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kontrola podrezu pílového pásu</w:t>
            </w:r>
          </w:p>
        </w:tc>
        <w:tc>
          <w:tcPr>
            <w:tcW w:w="850" w:type="dxa"/>
            <w:vAlign w:val="center"/>
          </w:tcPr>
          <w:p w14:paraId="30903196" w14:textId="77777777" w:rsidR="000B5B81" w:rsidRPr="001A5D85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992" w:type="dxa"/>
            <w:vAlign w:val="center"/>
          </w:tcPr>
          <w:p w14:paraId="26CB174B" w14:textId="002D5E38" w:rsidR="000B5B81" w:rsidRPr="001A5D85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7" w:type="dxa"/>
            <w:shd w:val="clear" w:color="auto" w:fill="F3F3F3"/>
            <w:vAlign w:val="center"/>
          </w:tcPr>
          <w:p w14:paraId="58495CE1" w14:textId="77777777" w:rsidR="000B5B81" w:rsidRPr="001A5D85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5B81" w:rsidRPr="001A5D85" w14:paraId="61D8F6B0" w14:textId="77777777" w:rsidTr="001939BF">
        <w:trPr>
          <w:trHeight w:val="284"/>
        </w:trPr>
        <w:tc>
          <w:tcPr>
            <w:tcW w:w="2040" w:type="dxa"/>
            <w:vMerge w:val="restart"/>
            <w:vAlign w:val="center"/>
          </w:tcPr>
          <w:p w14:paraId="5CC57372" w14:textId="77777777" w:rsidR="000B5B81" w:rsidRPr="001A5D85" w:rsidRDefault="000B5B81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Ďalšie súčasti zariadenia</w:t>
            </w:r>
          </w:p>
        </w:tc>
        <w:tc>
          <w:tcPr>
            <w:tcW w:w="5772" w:type="dxa"/>
            <w:shd w:val="clear" w:color="auto" w:fill="auto"/>
            <w:noWrap/>
            <w:vAlign w:val="center"/>
          </w:tcPr>
          <w:p w14:paraId="1DEAB9DA" w14:textId="77777777" w:rsidR="000B5B81" w:rsidRPr="001A5D85" w:rsidRDefault="000B5B81" w:rsidP="000970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Dodanie na miesto realizácie</w:t>
            </w:r>
          </w:p>
        </w:tc>
        <w:tc>
          <w:tcPr>
            <w:tcW w:w="850" w:type="dxa"/>
            <w:vAlign w:val="center"/>
          </w:tcPr>
          <w:p w14:paraId="50E8A714" w14:textId="77777777" w:rsidR="000B5B81" w:rsidRPr="001A5D85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992" w:type="dxa"/>
            <w:vAlign w:val="center"/>
          </w:tcPr>
          <w:p w14:paraId="085E7DAA" w14:textId="4BB4D206" w:rsidR="000B5B81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7" w:type="dxa"/>
            <w:shd w:val="clear" w:color="auto" w:fill="F3F3F3"/>
            <w:vAlign w:val="center"/>
          </w:tcPr>
          <w:p w14:paraId="2C079C9B" w14:textId="77777777" w:rsidR="000B5B81" w:rsidRPr="001A5D85" w:rsidRDefault="000B5B81" w:rsidP="000970FB">
            <w:pPr>
              <w:rPr>
                <w:rFonts w:ascii="Arial" w:hAnsi="Arial" w:cs="Arial"/>
                <w:color w:val="000000"/>
              </w:rPr>
            </w:pPr>
          </w:p>
        </w:tc>
      </w:tr>
      <w:tr w:rsidR="000B5B81" w:rsidRPr="001A5D85" w14:paraId="14953463" w14:textId="77777777" w:rsidTr="001939BF">
        <w:trPr>
          <w:trHeight w:val="284"/>
        </w:trPr>
        <w:tc>
          <w:tcPr>
            <w:tcW w:w="2040" w:type="dxa"/>
            <w:vMerge/>
            <w:vAlign w:val="center"/>
          </w:tcPr>
          <w:p w14:paraId="5B7CAC01" w14:textId="77777777" w:rsidR="000B5B81" w:rsidRPr="001A5D85" w:rsidRDefault="000B5B81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2" w:type="dxa"/>
            <w:shd w:val="clear" w:color="auto" w:fill="auto"/>
            <w:noWrap/>
            <w:vAlign w:val="center"/>
          </w:tcPr>
          <w:p w14:paraId="58DF9C0C" w14:textId="77777777" w:rsidR="000B5B81" w:rsidRPr="001A5D85" w:rsidRDefault="000B5B81" w:rsidP="000970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Montáž zariadenia s uvedením zariadenia do prevádzky</w:t>
            </w:r>
          </w:p>
        </w:tc>
        <w:tc>
          <w:tcPr>
            <w:tcW w:w="850" w:type="dxa"/>
            <w:vAlign w:val="center"/>
          </w:tcPr>
          <w:p w14:paraId="1572519A" w14:textId="77777777" w:rsidR="000B5B81" w:rsidRPr="001A5D85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992" w:type="dxa"/>
            <w:vAlign w:val="center"/>
          </w:tcPr>
          <w:p w14:paraId="5DB1413B" w14:textId="170259D4" w:rsidR="000B5B81" w:rsidRDefault="000B5B81" w:rsidP="000970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7" w:type="dxa"/>
            <w:shd w:val="clear" w:color="auto" w:fill="F3F3F3"/>
            <w:vAlign w:val="center"/>
          </w:tcPr>
          <w:p w14:paraId="74206ECA" w14:textId="77777777" w:rsidR="000B5B81" w:rsidRPr="001A5D85" w:rsidRDefault="000B5B81" w:rsidP="000970F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ED5AB1F" w14:textId="77777777" w:rsidR="00532856" w:rsidRDefault="00532856" w:rsidP="00F7225C">
      <w:pPr>
        <w:rPr>
          <w:rFonts w:ascii="Arial" w:hAnsi="Arial" w:cs="Arial"/>
          <w:b/>
          <w:bCs/>
        </w:rPr>
      </w:pPr>
    </w:p>
    <w:tbl>
      <w:tblPr>
        <w:tblW w:w="11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54"/>
        <w:gridCol w:w="2292"/>
      </w:tblGrid>
      <w:tr w:rsidR="00CC164E" w:rsidRPr="001A5D85" w14:paraId="48C555BE" w14:textId="77777777" w:rsidTr="00ED0BCF">
        <w:trPr>
          <w:trHeight w:val="284"/>
        </w:trPr>
        <w:tc>
          <w:tcPr>
            <w:tcW w:w="9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1A15" w14:textId="1AA871F4" w:rsidR="00CC164E" w:rsidRPr="009C7802" w:rsidRDefault="00CC164E" w:rsidP="009552A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C7802">
              <w:rPr>
                <w:rFonts w:ascii="Arial" w:hAnsi="Arial" w:cs="Arial"/>
                <w:b/>
                <w:color w:val="000000"/>
              </w:rPr>
              <w:t xml:space="preserve">Cena </w:t>
            </w:r>
            <w:r>
              <w:rPr>
                <w:rFonts w:ascii="Arial" w:hAnsi="Arial" w:cs="Arial"/>
                <w:b/>
                <w:color w:val="000000"/>
              </w:rPr>
              <w:t>spolu</w:t>
            </w:r>
            <w:r w:rsidRPr="009C7802">
              <w:rPr>
                <w:rFonts w:ascii="Arial" w:hAnsi="Arial" w:cs="Arial"/>
                <w:b/>
                <w:color w:val="000000"/>
              </w:rPr>
              <w:t xml:space="preserve"> bez DPH</w:t>
            </w:r>
            <w:r>
              <w:rPr>
                <w:rFonts w:ascii="Arial" w:hAnsi="Arial" w:cs="Arial"/>
                <w:b/>
                <w:color w:val="000000"/>
              </w:rPr>
              <w:t xml:space="preserve"> v EUR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C062A3" w14:textId="77777777" w:rsidR="00CC164E" w:rsidRDefault="00CC164E" w:rsidP="009552A2">
            <w:pPr>
              <w:rPr>
                <w:rFonts w:ascii="Arial" w:hAnsi="Arial" w:cs="Arial"/>
                <w:color w:val="000000"/>
              </w:rPr>
            </w:pPr>
          </w:p>
          <w:p w14:paraId="2994B3E0" w14:textId="77777777" w:rsidR="00CC164E" w:rsidRPr="001A5D85" w:rsidRDefault="00CC164E" w:rsidP="009552A2">
            <w:pPr>
              <w:rPr>
                <w:rFonts w:ascii="Arial" w:hAnsi="Arial" w:cs="Arial"/>
                <w:color w:val="000000"/>
              </w:rPr>
            </w:pPr>
          </w:p>
        </w:tc>
      </w:tr>
      <w:tr w:rsidR="00CC164E" w:rsidRPr="001A5D85" w14:paraId="13C25E0F" w14:textId="77777777" w:rsidTr="00ED0BCF">
        <w:trPr>
          <w:trHeight w:val="411"/>
        </w:trPr>
        <w:tc>
          <w:tcPr>
            <w:tcW w:w="9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41CC" w14:textId="77777777" w:rsidR="00CC164E" w:rsidRPr="009C7802" w:rsidRDefault="00CC164E" w:rsidP="009552A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Suma DPH v EUR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241EE7" w14:textId="77777777" w:rsidR="00CC164E" w:rsidRDefault="00CC164E" w:rsidP="009552A2">
            <w:pPr>
              <w:rPr>
                <w:rFonts w:ascii="Arial" w:hAnsi="Arial" w:cs="Arial"/>
                <w:color w:val="000000"/>
              </w:rPr>
            </w:pPr>
          </w:p>
        </w:tc>
      </w:tr>
      <w:tr w:rsidR="00CC164E" w:rsidRPr="001A5D85" w14:paraId="7E4FE132" w14:textId="77777777" w:rsidTr="00ED0BCF">
        <w:trPr>
          <w:trHeight w:val="417"/>
        </w:trPr>
        <w:tc>
          <w:tcPr>
            <w:tcW w:w="9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2CA2" w14:textId="4B284DE5" w:rsidR="00CC164E" w:rsidRPr="009C7802" w:rsidRDefault="00CC164E" w:rsidP="009552A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Cena spolu s DPH v EUR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14:paraId="4F800BC2" w14:textId="77777777" w:rsidR="00CC164E" w:rsidRDefault="00CC164E" w:rsidP="009552A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61274D1" w14:textId="7AE7FD58" w:rsidR="00532856" w:rsidRDefault="00532856" w:rsidP="00F7225C">
      <w:pPr>
        <w:rPr>
          <w:rFonts w:ascii="Arial" w:hAnsi="Arial" w:cs="Arial"/>
          <w:b/>
          <w:bCs/>
        </w:rPr>
      </w:pPr>
    </w:p>
    <w:p w14:paraId="30EF05D7" w14:textId="5CBFE019" w:rsidR="00CC164E" w:rsidRDefault="00CC164E" w:rsidP="00F7225C">
      <w:pPr>
        <w:rPr>
          <w:rFonts w:ascii="Arial" w:hAnsi="Arial" w:cs="Arial"/>
          <w:b/>
          <w:bCs/>
        </w:rPr>
      </w:pPr>
    </w:p>
    <w:p w14:paraId="79C5E438" w14:textId="77777777" w:rsidR="00532856" w:rsidRDefault="00532856" w:rsidP="00F7225C">
      <w:pPr>
        <w:rPr>
          <w:rFonts w:ascii="Arial" w:hAnsi="Arial" w:cs="Arial"/>
          <w:b/>
          <w:bCs/>
        </w:rPr>
      </w:pPr>
    </w:p>
    <w:p w14:paraId="6E3E5D28" w14:textId="77777777" w:rsidR="00CC164E" w:rsidRDefault="00CC164E" w:rsidP="00CC164E">
      <w:pPr>
        <w:rPr>
          <w:rFonts w:ascii="Arial" w:hAnsi="Arial" w:cs="Arial"/>
        </w:rPr>
      </w:pPr>
    </w:p>
    <w:p w14:paraId="6988BA52" w14:textId="77777777" w:rsidR="00CC164E" w:rsidRDefault="00CC164E" w:rsidP="00CC164E">
      <w:pPr>
        <w:rPr>
          <w:rFonts w:ascii="Arial" w:hAnsi="Arial" w:cs="Arial"/>
        </w:rPr>
      </w:pPr>
    </w:p>
    <w:p w14:paraId="3D60C01E" w14:textId="47DF82D3" w:rsidR="00CC164E" w:rsidRPr="004215D0" w:rsidRDefault="00CC164E" w:rsidP="00CC164E">
      <w:pPr>
        <w:rPr>
          <w:rFonts w:ascii="Arial" w:hAnsi="Arial" w:cs="Arial"/>
        </w:rPr>
      </w:pPr>
      <w:r w:rsidRPr="004215D0">
        <w:rPr>
          <w:rFonts w:ascii="Arial" w:hAnsi="Arial" w:cs="Arial"/>
        </w:rPr>
        <w:t xml:space="preserve">V </w:t>
      </w:r>
      <w:r w:rsidRPr="00ED0BCF">
        <w:rPr>
          <w:rFonts w:ascii="Arial" w:hAnsi="Arial" w:cs="Arial"/>
          <w:highlight w:val="lightGray"/>
        </w:rPr>
        <w:t>.......................................</w:t>
      </w:r>
      <w:r w:rsidRPr="004215D0">
        <w:rPr>
          <w:rFonts w:ascii="Arial" w:hAnsi="Arial" w:cs="Arial"/>
        </w:rPr>
        <w:t xml:space="preserve"> dňa </w:t>
      </w:r>
      <w:r w:rsidRPr="00ED0BCF">
        <w:rPr>
          <w:rFonts w:ascii="Arial" w:hAnsi="Arial" w:cs="Arial"/>
          <w:highlight w:val="lightGray"/>
        </w:rPr>
        <w:t>...............................</w:t>
      </w:r>
      <w:r w:rsidRPr="004215D0">
        <w:rPr>
          <w:rFonts w:ascii="Arial" w:hAnsi="Arial" w:cs="Arial"/>
        </w:rPr>
        <w:tab/>
      </w:r>
      <w:r w:rsidRPr="004215D0">
        <w:rPr>
          <w:rFonts w:ascii="Arial" w:hAnsi="Arial" w:cs="Arial"/>
        </w:rPr>
        <w:tab/>
      </w:r>
      <w:r>
        <w:rPr>
          <w:rFonts w:ascii="Arial" w:hAnsi="Arial" w:cs="Arial"/>
        </w:rPr>
        <w:t>Meno, priezvisko, funkcia, podpis</w:t>
      </w:r>
      <w:r w:rsidRPr="004215D0">
        <w:rPr>
          <w:rFonts w:ascii="Arial" w:hAnsi="Arial" w:cs="Arial"/>
        </w:rPr>
        <w:t xml:space="preserve">: </w:t>
      </w:r>
      <w:r w:rsidR="00ED0BCF">
        <w:rPr>
          <w:rFonts w:ascii="Arial" w:hAnsi="Arial" w:cs="Arial"/>
        </w:rPr>
        <w:t xml:space="preserve"> </w:t>
      </w:r>
      <w:r w:rsidR="00ED0BCF" w:rsidRPr="00ED0BCF">
        <w:rPr>
          <w:rFonts w:ascii="Arial" w:hAnsi="Arial" w:cs="Arial"/>
          <w:highlight w:val="lightGray"/>
        </w:rPr>
        <w:t>..........................................................</w:t>
      </w:r>
    </w:p>
    <w:p w14:paraId="08090347" w14:textId="77777777" w:rsidR="007F5245" w:rsidRPr="00173C7E" w:rsidRDefault="007F5245" w:rsidP="007F5245">
      <w:pPr>
        <w:rPr>
          <w:bCs/>
        </w:rPr>
      </w:pPr>
    </w:p>
    <w:p w14:paraId="23CB86E0" w14:textId="77777777" w:rsidR="00B51B32" w:rsidRDefault="00B51B32" w:rsidP="00FE17D2">
      <w:pPr>
        <w:rPr>
          <w:rFonts w:ascii="Arial" w:hAnsi="Arial" w:cs="Arial"/>
        </w:rPr>
      </w:pPr>
    </w:p>
    <w:p w14:paraId="75616833" w14:textId="77777777" w:rsidR="008161CA" w:rsidRDefault="008161CA" w:rsidP="00FE17D2">
      <w:pPr>
        <w:rPr>
          <w:rFonts w:ascii="Arial" w:hAnsi="Arial" w:cs="Arial"/>
        </w:rPr>
      </w:pPr>
    </w:p>
    <w:p w14:paraId="34E755F4" w14:textId="77777777" w:rsidR="008161CA" w:rsidRDefault="008161CA" w:rsidP="00FE17D2">
      <w:pPr>
        <w:rPr>
          <w:rFonts w:ascii="Arial" w:hAnsi="Arial" w:cs="Arial"/>
        </w:rPr>
      </w:pPr>
    </w:p>
    <w:p w14:paraId="29D93AFF" w14:textId="77777777" w:rsidR="008161CA" w:rsidRDefault="008161CA" w:rsidP="00FE17D2">
      <w:pPr>
        <w:rPr>
          <w:rFonts w:ascii="Arial" w:hAnsi="Arial" w:cs="Arial"/>
        </w:rPr>
      </w:pPr>
    </w:p>
    <w:p w14:paraId="0DB91BCF" w14:textId="77777777" w:rsidR="008161CA" w:rsidRDefault="008161CA" w:rsidP="00FE17D2">
      <w:pPr>
        <w:rPr>
          <w:rFonts w:ascii="Arial" w:hAnsi="Arial" w:cs="Arial"/>
        </w:rPr>
      </w:pPr>
    </w:p>
    <w:p w14:paraId="116C9F81" w14:textId="77777777" w:rsidR="008161CA" w:rsidRDefault="008161CA" w:rsidP="00FE17D2">
      <w:pPr>
        <w:rPr>
          <w:rFonts w:ascii="Arial" w:hAnsi="Arial" w:cs="Arial"/>
        </w:rPr>
      </w:pPr>
    </w:p>
    <w:p w14:paraId="7F54B389" w14:textId="77777777" w:rsidR="00A51A3B" w:rsidRDefault="00A51A3B" w:rsidP="00FE17D2">
      <w:pPr>
        <w:rPr>
          <w:rFonts w:ascii="Arial" w:hAnsi="Arial" w:cs="Arial"/>
        </w:rPr>
      </w:pPr>
    </w:p>
    <w:p w14:paraId="6F787CD6" w14:textId="77777777" w:rsidR="00A51A3B" w:rsidRDefault="00A51A3B" w:rsidP="00FE17D2">
      <w:pPr>
        <w:rPr>
          <w:rFonts w:ascii="Arial" w:hAnsi="Arial" w:cs="Arial"/>
        </w:rPr>
      </w:pPr>
    </w:p>
    <w:p w14:paraId="7C5A177F" w14:textId="77777777" w:rsidR="00A51A3B" w:rsidRDefault="00A51A3B" w:rsidP="00FE17D2">
      <w:pPr>
        <w:rPr>
          <w:rFonts w:ascii="Arial" w:hAnsi="Arial" w:cs="Arial"/>
        </w:rPr>
      </w:pPr>
    </w:p>
    <w:p w14:paraId="274469C9" w14:textId="77777777" w:rsidR="00A51A3B" w:rsidRDefault="00A51A3B" w:rsidP="00FE17D2">
      <w:pPr>
        <w:rPr>
          <w:rFonts w:ascii="Arial" w:hAnsi="Arial" w:cs="Arial"/>
        </w:rPr>
      </w:pPr>
    </w:p>
    <w:p w14:paraId="0F2FE066" w14:textId="77777777" w:rsidR="008161CA" w:rsidRDefault="008161CA" w:rsidP="00FE17D2">
      <w:pPr>
        <w:rPr>
          <w:rFonts w:ascii="Arial" w:hAnsi="Arial" w:cs="Arial"/>
        </w:rPr>
      </w:pPr>
    </w:p>
    <w:p w14:paraId="3AC055F0" w14:textId="77777777" w:rsidR="008161CA" w:rsidRDefault="008161CA" w:rsidP="00FE17D2">
      <w:pPr>
        <w:rPr>
          <w:rFonts w:ascii="Arial" w:hAnsi="Arial" w:cs="Arial"/>
        </w:rPr>
      </w:pPr>
    </w:p>
    <w:p w14:paraId="7FADAA75" w14:textId="77777777" w:rsidR="008161CA" w:rsidRDefault="008161CA" w:rsidP="00FE17D2">
      <w:pPr>
        <w:rPr>
          <w:rFonts w:ascii="Arial" w:hAnsi="Arial" w:cs="Arial"/>
        </w:rPr>
      </w:pPr>
    </w:p>
    <w:p w14:paraId="44713547" w14:textId="77777777" w:rsidR="008161CA" w:rsidRDefault="008161CA" w:rsidP="00FE17D2">
      <w:pPr>
        <w:rPr>
          <w:rFonts w:ascii="Arial" w:hAnsi="Arial" w:cs="Arial"/>
        </w:rPr>
      </w:pPr>
    </w:p>
    <w:p w14:paraId="520209DA" w14:textId="77777777" w:rsidR="00B51B32" w:rsidRDefault="00B51B32" w:rsidP="00FE17D2">
      <w:pPr>
        <w:rPr>
          <w:rFonts w:ascii="Arial" w:hAnsi="Arial" w:cs="Arial"/>
        </w:rPr>
      </w:pPr>
    </w:p>
    <w:sectPr w:rsidR="00B51B32" w:rsidSect="003A015D">
      <w:footerReference w:type="even" r:id="rId7"/>
      <w:footerReference w:type="default" r:id="rId8"/>
      <w:pgSz w:w="16838" w:h="11906" w:orient="landscape"/>
      <w:pgMar w:top="1134" w:right="1639" w:bottom="1135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6D5D" w14:textId="77777777" w:rsidR="00757A91" w:rsidRDefault="00757A91" w:rsidP="001846C1">
      <w:r>
        <w:separator/>
      </w:r>
    </w:p>
  </w:endnote>
  <w:endnote w:type="continuationSeparator" w:id="0">
    <w:p w14:paraId="367168E7" w14:textId="77777777" w:rsidR="00757A91" w:rsidRDefault="00757A91" w:rsidP="0018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33F3" w14:textId="77777777" w:rsidR="001846C1" w:rsidRDefault="001846C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260B0AA" w14:textId="77777777" w:rsidR="001846C1" w:rsidRDefault="001846C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EB7B" w14:textId="77777777" w:rsidR="001846C1" w:rsidRDefault="001846C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73391" w14:textId="77777777" w:rsidR="00757A91" w:rsidRDefault="00757A91" w:rsidP="001846C1">
      <w:r>
        <w:separator/>
      </w:r>
    </w:p>
  </w:footnote>
  <w:footnote w:type="continuationSeparator" w:id="0">
    <w:p w14:paraId="44E5BA96" w14:textId="77777777" w:rsidR="00757A91" w:rsidRDefault="00757A91" w:rsidP="0018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3DCC"/>
    <w:multiLevelType w:val="hybridMultilevel"/>
    <w:tmpl w:val="4A4837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45"/>
    <w:rsid w:val="0002491D"/>
    <w:rsid w:val="000364C1"/>
    <w:rsid w:val="000843CE"/>
    <w:rsid w:val="000B5B81"/>
    <w:rsid w:val="000D47D2"/>
    <w:rsid w:val="001846C1"/>
    <w:rsid w:val="001939BF"/>
    <w:rsid w:val="00196C09"/>
    <w:rsid w:val="001E5ACB"/>
    <w:rsid w:val="0020531E"/>
    <w:rsid w:val="00235C8A"/>
    <w:rsid w:val="0025721E"/>
    <w:rsid w:val="002C4262"/>
    <w:rsid w:val="002E5ECD"/>
    <w:rsid w:val="00313517"/>
    <w:rsid w:val="00321900"/>
    <w:rsid w:val="00336565"/>
    <w:rsid w:val="003675CA"/>
    <w:rsid w:val="00375AD4"/>
    <w:rsid w:val="00390138"/>
    <w:rsid w:val="003A015D"/>
    <w:rsid w:val="00444BAD"/>
    <w:rsid w:val="00445652"/>
    <w:rsid w:val="00495E77"/>
    <w:rsid w:val="004B108E"/>
    <w:rsid w:val="004B6D75"/>
    <w:rsid w:val="004D2F99"/>
    <w:rsid w:val="00532856"/>
    <w:rsid w:val="005438BB"/>
    <w:rsid w:val="0055429C"/>
    <w:rsid w:val="00577D1B"/>
    <w:rsid w:val="00584FF1"/>
    <w:rsid w:val="005C7DCE"/>
    <w:rsid w:val="00707DC9"/>
    <w:rsid w:val="00757A91"/>
    <w:rsid w:val="007839AC"/>
    <w:rsid w:val="007B0577"/>
    <w:rsid w:val="007B75A3"/>
    <w:rsid w:val="007F5245"/>
    <w:rsid w:val="008161CA"/>
    <w:rsid w:val="00850CFF"/>
    <w:rsid w:val="00856091"/>
    <w:rsid w:val="00864688"/>
    <w:rsid w:val="008E7C5E"/>
    <w:rsid w:val="009A361E"/>
    <w:rsid w:val="009C56D6"/>
    <w:rsid w:val="009C7802"/>
    <w:rsid w:val="009D23B8"/>
    <w:rsid w:val="009D4544"/>
    <w:rsid w:val="00A40571"/>
    <w:rsid w:val="00A51A3B"/>
    <w:rsid w:val="00B41E57"/>
    <w:rsid w:val="00B464EE"/>
    <w:rsid w:val="00B51742"/>
    <w:rsid w:val="00B51B32"/>
    <w:rsid w:val="00B57EDD"/>
    <w:rsid w:val="00B97D3F"/>
    <w:rsid w:val="00BA45AA"/>
    <w:rsid w:val="00BB5FF6"/>
    <w:rsid w:val="00BC6B34"/>
    <w:rsid w:val="00C14279"/>
    <w:rsid w:val="00C27FCF"/>
    <w:rsid w:val="00C7178E"/>
    <w:rsid w:val="00CB64C3"/>
    <w:rsid w:val="00CC164E"/>
    <w:rsid w:val="00CF6D96"/>
    <w:rsid w:val="00D060F5"/>
    <w:rsid w:val="00DC5C27"/>
    <w:rsid w:val="00DD4CBA"/>
    <w:rsid w:val="00E415AA"/>
    <w:rsid w:val="00EB2BB2"/>
    <w:rsid w:val="00ED0BCF"/>
    <w:rsid w:val="00F22955"/>
    <w:rsid w:val="00F40A1A"/>
    <w:rsid w:val="00F7225C"/>
    <w:rsid w:val="00FE17D2"/>
    <w:rsid w:val="00FF2B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8FA56"/>
  <w15:docId w15:val="{3E6E4060-B502-4A99-B8E3-9E959E60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F524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2BB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BB2"/>
    <w:rPr>
      <w:rFonts w:ascii="Lucida Grande" w:hAnsi="Lucida Grande" w:cs="Lucida Grande"/>
      <w:sz w:val="18"/>
      <w:szCs w:val="18"/>
      <w:lang w:val="sk-SK"/>
    </w:rPr>
  </w:style>
  <w:style w:type="paragraph" w:styleId="Hlavika">
    <w:name w:val="header"/>
    <w:basedOn w:val="Normlny"/>
    <w:link w:val="HlavikaChar"/>
    <w:rsid w:val="007F52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524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rsid w:val="007F52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F524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slostrany">
    <w:name w:val="page number"/>
    <w:basedOn w:val="Predvolenpsmoodseku"/>
    <w:rsid w:val="007F5245"/>
  </w:style>
  <w:style w:type="paragraph" w:styleId="Obyajntext">
    <w:name w:val="Plain Text"/>
    <w:basedOn w:val="Normlny"/>
    <w:link w:val="ObyajntextChar"/>
    <w:uiPriority w:val="99"/>
    <w:unhideWhenUsed/>
    <w:rsid w:val="007F5245"/>
    <w:rPr>
      <w:rFonts w:ascii="Courier New" w:eastAsia="Calibri" w:hAnsi="Courier New" w:cs="Courier New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F5245"/>
    <w:rPr>
      <w:rFonts w:ascii="Courier New" w:eastAsia="Calibri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Meritum a.s.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Decká</dc:creator>
  <cp:keywords/>
  <dc:description/>
  <cp:lastModifiedBy> </cp:lastModifiedBy>
  <cp:revision>10</cp:revision>
  <dcterms:created xsi:type="dcterms:W3CDTF">2018-12-11T07:22:00Z</dcterms:created>
  <dcterms:modified xsi:type="dcterms:W3CDTF">2019-01-27T09:04:00Z</dcterms:modified>
</cp:coreProperties>
</file>